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4E2C7D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12E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26012E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12E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26012E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26012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1F1A">
        <w:rPr>
          <w:rFonts w:ascii="Times New Roman" w:hAnsi="Times New Roman" w:cs="Times New Roman"/>
          <w:b/>
          <w:bCs/>
          <w:sz w:val="24"/>
          <w:szCs w:val="24"/>
        </w:rPr>
        <w:t>сьом</w:t>
      </w:r>
      <w:r w:rsidR="00C4536D" w:rsidRPr="0026012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26012E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112DFB"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26012E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12E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12E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26012E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26012E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26012E" w:rsidRDefault="00EE1F1A" w:rsidP="006121AE">
      <w:pPr>
        <w:pStyle w:val="a3"/>
        <w:ind w:left="786"/>
        <w:jc w:val="both"/>
        <w:rPr>
          <w:i/>
          <w:lang w:val="uk-UA"/>
        </w:rPr>
      </w:pPr>
      <w:r>
        <w:rPr>
          <w:i/>
          <w:lang w:val="uk-UA"/>
        </w:rPr>
        <w:t>01</w:t>
      </w:r>
      <w:r w:rsidR="006B33A4" w:rsidRPr="0026012E">
        <w:rPr>
          <w:i/>
          <w:lang w:val="uk-UA"/>
        </w:rPr>
        <w:t xml:space="preserve"> </w:t>
      </w:r>
      <w:r>
        <w:rPr>
          <w:i/>
          <w:lang w:val="uk-UA"/>
        </w:rPr>
        <w:t>жовт</w:t>
      </w:r>
      <w:r w:rsidR="001100FC" w:rsidRPr="0026012E">
        <w:rPr>
          <w:i/>
          <w:lang w:val="uk-UA"/>
        </w:rPr>
        <w:t xml:space="preserve">ня </w:t>
      </w:r>
      <w:r w:rsidR="00091E46" w:rsidRPr="0026012E">
        <w:rPr>
          <w:i/>
          <w:lang w:val="uk-UA"/>
        </w:rPr>
        <w:t>202</w:t>
      </w:r>
      <w:r w:rsidR="004F3C0F" w:rsidRPr="0026012E">
        <w:rPr>
          <w:i/>
          <w:lang w:val="uk-UA"/>
        </w:rPr>
        <w:t>5</w:t>
      </w:r>
      <w:r w:rsidR="00D16874" w:rsidRPr="0026012E">
        <w:rPr>
          <w:i/>
          <w:lang w:val="uk-UA"/>
        </w:rPr>
        <w:t xml:space="preserve"> року</w:t>
      </w:r>
      <w:r w:rsidR="00D16874" w:rsidRPr="0026012E">
        <w:rPr>
          <w:i/>
          <w:lang w:val="uk-UA"/>
        </w:rPr>
        <w:tab/>
        <w:t xml:space="preserve">  </w:t>
      </w:r>
      <w:r w:rsidR="00D16874" w:rsidRPr="0026012E">
        <w:rPr>
          <w:i/>
          <w:lang w:val="uk-UA"/>
        </w:rPr>
        <w:tab/>
      </w:r>
      <w:r w:rsidR="00D16874" w:rsidRPr="0026012E">
        <w:rPr>
          <w:i/>
          <w:lang w:val="uk-UA"/>
        </w:rPr>
        <w:tab/>
      </w:r>
      <w:r w:rsidR="0026012E">
        <w:rPr>
          <w:i/>
          <w:lang w:val="uk-UA"/>
        </w:rPr>
        <w:tab/>
      </w:r>
      <w:r w:rsidR="0026012E">
        <w:rPr>
          <w:i/>
          <w:lang w:val="uk-UA"/>
        </w:rPr>
        <w:tab/>
      </w:r>
      <w:r w:rsidR="005B4D60" w:rsidRPr="0026012E">
        <w:rPr>
          <w:i/>
          <w:lang w:val="uk-UA"/>
        </w:rPr>
        <w:t xml:space="preserve">       </w:t>
      </w:r>
      <w:r w:rsidR="003B6E69" w:rsidRPr="0026012E">
        <w:rPr>
          <w:i/>
          <w:lang w:val="uk-UA"/>
        </w:rPr>
        <w:t xml:space="preserve">    </w:t>
      </w:r>
      <w:r>
        <w:rPr>
          <w:i/>
          <w:lang w:val="uk-UA"/>
        </w:rPr>
        <w:t xml:space="preserve">      </w:t>
      </w:r>
      <w:r w:rsidR="008176B0" w:rsidRPr="0026012E">
        <w:rPr>
          <w:i/>
          <w:lang w:val="uk-UA"/>
        </w:rPr>
        <w:t xml:space="preserve"> </w:t>
      </w:r>
      <w:r w:rsidR="001100FC" w:rsidRPr="0026012E">
        <w:rPr>
          <w:i/>
          <w:lang w:val="uk-UA"/>
        </w:rPr>
        <w:t xml:space="preserve"> </w:t>
      </w:r>
      <w:r w:rsidR="00085E2F" w:rsidRPr="0026012E">
        <w:rPr>
          <w:i/>
          <w:lang w:val="uk-UA"/>
        </w:rPr>
        <w:t>0</w:t>
      </w:r>
      <w:r w:rsidR="009B63D5" w:rsidRPr="0026012E">
        <w:rPr>
          <w:i/>
          <w:lang w:val="uk-UA"/>
        </w:rPr>
        <w:t>9</w:t>
      </w:r>
      <w:r w:rsidR="004D40EF" w:rsidRPr="0026012E">
        <w:rPr>
          <w:i/>
          <w:lang w:val="uk-UA"/>
        </w:rPr>
        <w:t>:</w:t>
      </w:r>
      <w:r w:rsidR="007D728C" w:rsidRPr="0026012E">
        <w:rPr>
          <w:i/>
          <w:lang w:val="uk-UA"/>
        </w:rPr>
        <w:t>0</w:t>
      </w:r>
      <w:r w:rsidR="00091E46" w:rsidRPr="0026012E">
        <w:rPr>
          <w:i/>
          <w:lang w:val="uk-UA"/>
        </w:rPr>
        <w:t>0</w:t>
      </w:r>
    </w:p>
    <w:p w:rsidR="006B33A4" w:rsidRPr="0026012E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0C4FC9" w:rsidRPr="000C4FC9" w:rsidRDefault="001100FC" w:rsidP="000C4FC9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 w:rsidRPr="000C4FC9">
        <w:rPr>
          <w:lang w:val="uk-UA"/>
        </w:rPr>
        <w:t xml:space="preserve">1. </w:t>
      </w:r>
      <w:r w:rsidR="00532AC0">
        <w:rPr>
          <w:lang w:val="uk-UA"/>
        </w:rPr>
        <w:t xml:space="preserve">Про внесення </w:t>
      </w:r>
      <w:r w:rsidR="000C4FC9" w:rsidRPr="000C4FC9">
        <w:rPr>
          <w:lang w:val="uk-UA"/>
        </w:rPr>
        <w:t>змін до Програми розвитку системи освіти Переяславської міської територіальної громади на 2025-2027 роки,</w:t>
      </w:r>
      <w:r w:rsidR="000C4FC9">
        <w:rPr>
          <w:lang w:val="uk-UA"/>
        </w:rPr>
        <w:t xml:space="preserve"> </w:t>
      </w:r>
      <w:r w:rsidR="000C4FC9" w:rsidRPr="000C4FC9">
        <w:rPr>
          <w:lang w:val="uk-UA"/>
        </w:rPr>
        <w:t>затвердженої рішенням Переяславської міської ради</w:t>
      </w:r>
      <w:r w:rsidR="000C4FC9">
        <w:rPr>
          <w:lang w:val="uk-UA"/>
        </w:rPr>
        <w:t xml:space="preserve"> </w:t>
      </w:r>
      <w:r w:rsidR="000C4FC9" w:rsidRPr="000C4FC9">
        <w:rPr>
          <w:lang w:val="uk-UA"/>
        </w:rPr>
        <w:t>від 22 жовтня 2024 року № 12-87-VІІІ</w:t>
      </w:r>
    </w:p>
    <w:p w:rsidR="000C4FC9" w:rsidRPr="0026012E" w:rsidRDefault="000C4FC9" w:rsidP="000C4FC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012E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6012E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9030E" w:rsidRPr="0026012E" w:rsidRDefault="00EF7F68" w:rsidP="00260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72757" w:rsidRPr="0026012E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26012E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</w:t>
      </w:r>
      <w:r w:rsidR="004E2C7D" w:rsidRPr="0026012E">
        <w:rPr>
          <w:rFonts w:ascii="Times New Roman" w:hAnsi="Times New Roman" w:cs="Times New Roman"/>
          <w:sz w:val="24"/>
          <w:szCs w:val="24"/>
        </w:rPr>
        <w:t>ької ради від 19.12.2024 року №</w:t>
      </w:r>
      <w:r w:rsidR="0026012E">
        <w:rPr>
          <w:rFonts w:ascii="Times New Roman" w:hAnsi="Times New Roman" w:cs="Times New Roman"/>
          <w:sz w:val="24"/>
          <w:szCs w:val="24"/>
        </w:rPr>
        <w:t xml:space="preserve"> </w:t>
      </w:r>
      <w:r w:rsidR="0009030E" w:rsidRPr="0026012E">
        <w:rPr>
          <w:rFonts w:ascii="Times New Roman" w:hAnsi="Times New Roman" w:cs="Times New Roman"/>
          <w:sz w:val="24"/>
          <w:szCs w:val="24"/>
        </w:rPr>
        <w:t>01-92-</w:t>
      </w:r>
      <w:r w:rsidR="0009030E" w:rsidRPr="0026012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9030E" w:rsidRPr="0026012E">
        <w:rPr>
          <w:rFonts w:ascii="Times New Roman" w:hAnsi="Times New Roman" w:cs="Times New Roman"/>
          <w:sz w:val="24"/>
          <w:szCs w:val="24"/>
        </w:rPr>
        <w:t>ІІ</w:t>
      </w:r>
      <w:r w:rsidR="0009030E" w:rsidRPr="002601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9030E" w:rsidRPr="0026012E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E1246C" w:rsidRPr="0026012E" w:rsidRDefault="0009030E" w:rsidP="00F727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012E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26012E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A0EDA" w:rsidRPr="00BA0EDA" w:rsidRDefault="00EF7F68" w:rsidP="00BA0ED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F1B89" w:rsidRPr="00BA0EDA">
        <w:rPr>
          <w:rFonts w:ascii="Times New Roman" w:hAnsi="Times New Roman" w:cs="Times New Roman"/>
          <w:sz w:val="24"/>
          <w:szCs w:val="24"/>
        </w:rPr>
        <w:t xml:space="preserve">. </w:t>
      </w:r>
      <w:r w:rsidR="00BA0EDA" w:rsidRPr="00BA0EDA">
        <w:rPr>
          <w:rFonts w:ascii="Times New Roman" w:hAnsi="Times New Roman"/>
          <w:sz w:val="24"/>
          <w:szCs w:val="24"/>
        </w:rPr>
        <w:t>Про включення до Переліку  другого типу об’єктів комунальної власності  Переяславської міської територіальної громади</w:t>
      </w:r>
      <w:r w:rsidR="00BA0EDA" w:rsidRPr="00BA0EDA">
        <w:rPr>
          <w:rFonts w:ascii="Times New Roman" w:hAnsi="Times New Roman"/>
          <w:color w:val="000000"/>
          <w:sz w:val="24"/>
          <w:szCs w:val="24"/>
        </w:rPr>
        <w:t>, що підлягають передачі в оренду без проведення аукціону</w:t>
      </w:r>
      <w:r w:rsidR="00BA0EDA" w:rsidRPr="00BA0EDA">
        <w:rPr>
          <w:rFonts w:ascii="Times New Roman" w:hAnsi="Times New Roman"/>
          <w:sz w:val="24"/>
          <w:szCs w:val="24"/>
        </w:rPr>
        <w:t xml:space="preserve"> об’єкта нерухомого майна </w:t>
      </w:r>
      <w:r w:rsidR="00BA0EDA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="00BA0EDA" w:rsidRPr="00BA0EDA">
        <w:rPr>
          <w:rFonts w:ascii="Times New Roman" w:hAnsi="Times New Roman"/>
          <w:color w:val="000000"/>
          <w:sz w:val="24"/>
          <w:szCs w:val="24"/>
        </w:rPr>
        <w:t xml:space="preserve">будівлі, що знаходиться за адресою: Київська обл., Бориспільський р-н, с. Харківці, вул. </w:t>
      </w:r>
      <w:proofErr w:type="spellStart"/>
      <w:r w:rsidR="00BA0EDA" w:rsidRPr="00BA0EDA">
        <w:rPr>
          <w:rFonts w:ascii="Times New Roman" w:hAnsi="Times New Roman"/>
          <w:color w:val="000000"/>
          <w:sz w:val="24"/>
          <w:szCs w:val="24"/>
        </w:rPr>
        <w:t>Альтицька</w:t>
      </w:r>
      <w:proofErr w:type="spellEnd"/>
      <w:r w:rsidR="00BA0EDA" w:rsidRPr="00BA0EDA">
        <w:rPr>
          <w:rFonts w:ascii="Times New Roman" w:hAnsi="Times New Roman"/>
          <w:color w:val="000000"/>
          <w:sz w:val="24"/>
          <w:szCs w:val="24"/>
        </w:rPr>
        <w:t xml:space="preserve">, 30а </w:t>
      </w:r>
    </w:p>
    <w:p w:rsidR="003E1CCE" w:rsidRDefault="00BA0EDA" w:rsidP="00BA0ED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92733" w:rsidRPr="00392733" w:rsidRDefault="00EF7F68" w:rsidP="003927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392733" w:rsidRPr="00392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 внесення змін до рішення Переяславської міської ради від 20.03.2025 № 14-97-</w:t>
      </w:r>
      <w:r w:rsidR="00392733" w:rsidRPr="00392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392733" w:rsidRPr="00392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ІІІ «Про перейменування частини вулиці Андрія Кучеренка на вулицю Захисників України у селі Дем’янці</w:t>
      </w:r>
      <w:r w:rsidR="00392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92733" w:rsidRPr="003927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Бориспільського району Київської області»</w:t>
      </w:r>
    </w:p>
    <w:p w:rsidR="00392733" w:rsidRPr="00EF7F68" w:rsidRDefault="00EF7F68" w:rsidP="00EF7F68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Степаненко 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>О.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C589F" w:rsidRPr="0026012E" w:rsidRDefault="00EF7F68" w:rsidP="001F1B8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1246C" w:rsidRPr="0026012E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26012E">
        <w:rPr>
          <w:rFonts w:ascii="Times New Roman" w:hAnsi="Times New Roman" w:cs="Times New Roman"/>
          <w:sz w:val="24"/>
          <w:szCs w:val="24"/>
        </w:rPr>
        <w:t>Різне</w:t>
      </w:r>
    </w:p>
    <w:p w:rsidR="009C589F" w:rsidRPr="0026012E" w:rsidRDefault="00EF7F68" w:rsidP="009C589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C589F" w:rsidRPr="0026012E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26012E">
        <w:rPr>
          <w:rFonts w:ascii="Times New Roman" w:hAnsi="Times New Roman" w:cs="Times New Roman"/>
          <w:sz w:val="24"/>
          <w:szCs w:val="24"/>
        </w:rPr>
        <w:t>Інформації, оголошення</w:t>
      </w:r>
    </w:p>
    <w:p w:rsidR="00F63C85" w:rsidRPr="0026012E" w:rsidRDefault="00F63C85" w:rsidP="004E5BCF">
      <w:pPr>
        <w:tabs>
          <w:tab w:val="left" w:pos="851"/>
        </w:tabs>
        <w:jc w:val="both"/>
        <w:rPr>
          <w:sz w:val="24"/>
          <w:szCs w:val="24"/>
        </w:rPr>
      </w:pPr>
    </w:p>
    <w:p w:rsidR="00D731B6" w:rsidRDefault="004E2C7D" w:rsidP="00541D80">
      <w:pPr>
        <w:pStyle w:val="a3"/>
        <w:ind w:left="0"/>
        <w:jc w:val="both"/>
        <w:rPr>
          <w:b/>
          <w:bCs/>
          <w:lang w:val="uk-UA"/>
        </w:rPr>
      </w:pPr>
      <w:r w:rsidRPr="0026012E">
        <w:rPr>
          <w:b/>
          <w:bCs/>
          <w:lang w:val="uk-UA"/>
        </w:rPr>
        <w:t>Міський голова</w:t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="001339A0" w:rsidRPr="0026012E">
        <w:rPr>
          <w:b/>
          <w:bCs/>
          <w:lang w:val="uk-UA"/>
        </w:rPr>
        <w:tab/>
      </w:r>
      <w:r w:rsidRPr="0026012E">
        <w:rPr>
          <w:b/>
          <w:bCs/>
          <w:lang w:val="uk-UA"/>
        </w:rPr>
        <w:t xml:space="preserve">         </w:t>
      </w:r>
      <w:r w:rsidR="00265483" w:rsidRPr="0026012E">
        <w:rPr>
          <w:b/>
          <w:bCs/>
          <w:lang w:val="uk-UA"/>
        </w:rPr>
        <w:t xml:space="preserve"> </w:t>
      </w:r>
      <w:proofErr w:type="spellStart"/>
      <w:r w:rsidRPr="0026012E">
        <w:rPr>
          <w:b/>
          <w:bCs/>
          <w:lang w:val="uk-UA"/>
        </w:rPr>
        <w:t>Вячеслав</w:t>
      </w:r>
      <w:proofErr w:type="spellEnd"/>
      <w:r w:rsidRPr="0026012E">
        <w:rPr>
          <w:b/>
          <w:bCs/>
          <w:lang w:val="uk-UA"/>
        </w:rPr>
        <w:t xml:space="preserve"> САУЛКО</w:t>
      </w:r>
    </w:p>
    <w:p w:rsidR="00EF7F68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p w:rsidR="00EF7F68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p w:rsidR="00EF7F68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p w:rsidR="00EF7F68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p w:rsidR="00EF7F68" w:rsidRPr="00EF7F68" w:rsidRDefault="00EF7F68" w:rsidP="00EF7F68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>з питань НС та ЦЗН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EF7F68">
      <w:pPr>
        <w:pStyle w:val="a6"/>
        <w:jc w:val="both"/>
        <w:rPr>
          <w:color w:val="FFFFFF" w:themeColor="background1"/>
          <w:sz w:val="24"/>
          <w:szCs w:val="24"/>
        </w:rPr>
      </w:pPr>
      <w:r w:rsidRPr="00EF7F68">
        <w:rPr>
          <w:color w:val="FFFFFF" w:themeColor="background1"/>
          <w:sz w:val="24"/>
          <w:szCs w:val="24"/>
        </w:rPr>
        <w:t xml:space="preserve">2. Про передачу коштів у вигляді субвенції з бюджету Переяславської міської територіальної громади до районного бюджету Вишгородського району </w:t>
      </w: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 xml:space="preserve">з питань НС та ЦЗН 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52ACD"/>
    <w:rsid w:val="000541C3"/>
    <w:rsid w:val="00054A6B"/>
    <w:rsid w:val="00055890"/>
    <w:rsid w:val="000704BB"/>
    <w:rsid w:val="0007196B"/>
    <w:rsid w:val="00071D58"/>
    <w:rsid w:val="00072203"/>
    <w:rsid w:val="00076ACF"/>
    <w:rsid w:val="00077E66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734E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C1CA9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76BF3"/>
    <w:rsid w:val="00380C1F"/>
    <w:rsid w:val="00382832"/>
    <w:rsid w:val="00384CF3"/>
    <w:rsid w:val="00392733"/>
    <w:rsid w:val="003928F1"/>
    <w:rsid w:val="003A45A0"/>
    <w:rsid w:val="003A486A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92997"/>
    <w:rsid w:val="00493450"/>
    <w:rsid w:val="00495603"/>
    <w:rsid w:val="00495E13"/>
    <w:rsid w:val="004A5003"/>
    <w:rsid w:val="004A5E6E"/>
    <w:rsid w:val="004B1E7A"/>
    <w:rsid w:val="004B43F1"/>
    <w:rsid w:val="004B691E"/>
    <w:rsid w:val="004B6E14"/>
    <w:rsid w:val="004B72A2"/>
    <w:rsid w:val="004B72EE"/>
    <w:rsid w:val="004B731B"/>
    <w:rsid w:val="004C3A14"/>
    <w:rsid w:val="004C3B08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90DFC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7D3B"/>
    <w:rsid w:val="006A12BF"/>
    <w:rsid w:val="006B3365"/>
    <w:rsid w:val="006B33A4"/>
    <w:rsid w:val="006C22C7"/>
    <w:rsid w:val="006C4921"/>
    <w:rsid w:val="006C5100"/>
    <w:rsid w:val="006D1FAF"/>
    <w:rsid w:val="006E7F13"/>
    <w:rsid w:val="007022D1"/>
    <w:rsid w:val="007134C4"/>
    <w:rsid w:val="0071392E"/>
    <w:rsid w:val="00715A26"/>
    <w:rsid w:val="00726FC7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21A58"/>
    <w:rsid w:val="009243AD"/>
    <w:rsid w:val="00925DA1"/>
    <w:rsid w:val="00943031"/>
    <w:rsid w:val="00943224"/>
    <w:rsid w:val="00943227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5D5C"/>
    <w:rsid w:val="009A149E"/>
    <w:rsid w:val="009A309E"/>
    <w:rsid w:val="009B58FE"/>
    <w:rsid w:val="009B63D5"/>
    <w:rsid w:val="009B7709"/>
    <w:rsid w:val="009C20AF"/>
    <w:rsid w:val="009C589F"/>
    <w:rsid w:val="009D0FB7"/>
    <w:rsid w:val="009D4305"/>
    <w:rsid w:val="009E6AF8"/>
    <w:rsid w:val="009E6E9A"/>
    <w:rsid w:val="009E6FA4"/>
    <w:rsid w:val="00A03B70"/>
    <w:rsid w:val="00A15719"/>
    <w:rsid w:val="00A2412F"/>
    <w:rsid w:val="00A30D31"/>
    <w:rsid w:val="00A332F0"/>
    <w:rsid w:val="00A523F0"/>
    <w:rsid w:val="00A52C25"/>
    <w:rsid w:val="00A54667"/>
    <w:rsid w:val="00A60316"/>
    <w:rsid w:val="00A6136C"/>
    <w:rsid w:val="00A76FF5"/>
    <w:rsid w:val="00A9156A"/>
    <w:rsid w:val="00A93346"/>
    <w:rsid w:val="00A9653A"/>
    <w:rsid w:val="00A9733C"/>
    <w:rsid w:val="00AA26A4"/>
    <w:rsid w:val="00AA3961"/>
    <w:rsid w:val="00AB10DE"/>
    <w:rsid w:val="00AB23E0"/>
    <w:rsid w:val="00AC0CBE"/>
    <w:rsid w:val="00AC0D19"/>
    <w:rsid w:val="00AC1935"/>
    <w:rsid w:val="00AC40A7"/>
    <w:rsid w:val="00AD5459"/>
    <w:rsid w:val="00AE2623"/>
    <w:rsid w:val="00AE2699"/>
    <w:rsid w:val="00AF5546"/>
    <w:rsid w:val="00B0019E"/>
    <w:rsid w:val="00B022CB"/>
    <w:rsid w:val="00B02EF8"/>
    <w:rsid w:val="00B04FFC"/>
    <w:rsid w:val="00B16283"/>
    <w:rsid w:val="00B210FA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6385"/>
    <w:rsid w:val="00C0498F"/>
    <w:rsid w:val="00C07255"/>
    <w:rsid w:val="00C1088A"/>
    <w:rsid w:val="00C15DA9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B0158"/>
    <w:rsid w:val="00CB158C"/>
    <w:rsid w:val="00CB56E8"/>
    <w:rsid w:val="00CC0833"/>
    <w:rsid w:val="00CC3F37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7F65"/>
    <w:rsid w:val="00D55A0F"/>
    <w:rsid w:val="00D60431"/>
    <w:rsid w:val="00D60855"/>
    <w:rsid w:val="00D61976"/>
    <w:rsid w:val="00D62CF5"/>
    <w:rsid w:val="00D731B6"/>
    <w:rsid w:val="00D760BA"/>
    <w:rsid w:val="00D8724C"/>
    <w:rsid w:val="00D8792B"/>
    <w:rsid w:val="00D87E33"/>
    <w:rsid w:val="00D9140D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34E9"/>
    <w:rsid w:val="00DF490B"/>
    <w:rsid w:val="00DF65AC"/>
    <w:rsid w:val="00E01440"/>
    <w:rsid w:val="00E1246C"/>
    <w:rsid w:val="00E20195"/>
    <w:rsid w:val="00E272C8"/>
    <w:rsid w:val="00E3558C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119"/>
    <w:rsid w:val="00F1090F"/>
    <w:rsid w:val="00F13948"/>
    <w:rsid w:val="00F151F0"/>
    <w:rsid w:val="00F22A92"/>
    <w:rsid w:val="00F24D37"/>
    <w:rsid w:val="00F27827"/>
    <w:rsid w:val="00F31BFB"/>
    <w:rsid w:val="00F32BD0"/>
    <w:rsid w:val="00F33F40"/>
    <w:rsid w:val="00F40152"/>
    <w:rsid w:val="00F43795"/>
    <w:rsid w:val="00F437F7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64E2"/>
    <w:rsid w:val="00F86E7C"/>
    <w:rsid w:val="00FA09A9"/>
    <w:rsid w:val="00FA7C23"/>
    <w:rsid w:val="00FB1496"/>
    <w:rsid w:val="00FC2495"/>
    <w:rsid w:val="00FC2867"/>
    <w:rsid w:val="00FC35E2"/>
    <w:rsid w:val="00FC5D5D"/>
    <w:rsid w:val="00FD04FB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4C350-0898-43D9-B64C-9DD084D2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54</cp:revision>
  <cp:lastPrinted>2025-07-14T12:45:00Z</cp:lastPrinted>
  <dcterms:created xsi:type="dcterms:W3CDTF">2024-10-02T10:25:00Z</dcterms:created>
  <dcterms:modified xsi:type="dcterms:W3CDTF">2025-09-30T06:26:00Z</dcterms:modified>
</cp:coreProperties>
</file>